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90" w:rsidRDefault="00A233FE">
      <w:pPr>
        <w:pStyle w:val="20"/>
        <w:shd w:val="clear" w:color="auto" w:fill="auto"/>
        <w:ind w:right="580" w:firstLine="276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2834640" y="-131064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21736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936615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A35C90" w:rsidRDefault="00A35C90">
      <w:pPr>
        <w:pStyle w:val="20"/>
        <w:shd w:val="clear" w:color="auto" w:fill="auto"/>
        <w:ind w:right="580" w:firstLine="2760"/>
      </w:pPr>
    </w:p>
    <w:p w:rsidR="00A35C90" w:rsidRDefault="00A35C90">
      <w:pPr>
        <w:pStyle w:val="20"/>
        <w:shd w:val="clear" w:color="auto" w:fill="auto"/>
        <w:ind w:right="580" w:firstLine="2760"/>
      </w:pPr>
    </w:p>
    <w:p w:rsidR="00A35C90" w:rsidRDefault="00735417" w:rsidP="00A35C90">
      <w:pPr>
        <w:pStyle w:val="20"/>
        <w:shd w:val="clear" w:color="auto" w:fill="auto"/>
        <w:ind w:right="580" w:firstLine="0"/>
        <w:jc w:val="center"/>
        <w:rPr>
          <w:b/>
        </w:rPr>
      </w:pPr>
      <w:r w:rsidRPr="00A35C90">
        <w:rPr>
          <w:b/>
        </w:rPr>
        <w:t xml:space="preserve">ПОЛОЖЕНИЕ МЕТОДИЧЕСКОМ </w:t>
      </w:r>
      <w:proofErr w:type="gramStart"/>
      <w:r w:rsidRPr="00A35C90">
        <w:rPr>
          <w:b/>
        </w:rPr>
        <w:t>СОВЕТЕ</w:t>
      </w:r>
      <w:proofErr w:type="gramEnd"/>
    </w:p>
    <w:p w:rsidR="00404C4F" w:rsidRDefault="00735417" w:rsidP="00A35C90">
      <w:pPr>
        <w:pStyle w:val="20"/>
        <w:shd w:val="clear" w:color="auto" w:fill="auto"/>
        <w:ind w:right="580" w:firstLine="0"/>
        <w:jc w:val="center"/>
        <w:rPr>
          <w:b/>
        </w:rPr>
      </w:pPr>
      <w:r w:rsidRPr="00A35C90">
        <w:rPr>
          <w:b/>
        </w:rPr>
        <w:t xml:space="preserve"> В МУНИЦИПАЛЬНОМ БЮДЖЕТНОМ ОБЩЕОБРАЗОВАТЕЛЬНОМ УЧРЕЖДЕНИИ «СРЕДНЯЯ ОБЩЕОБРАЗОВАТЕЛЬНАЯ ШКОЛА №45</w:t>
      </w:r>
      <w:proofErr w:type="gramStart"/>
      <w:r w:rsidRPr="00A35C90">
        <w:rPr>
          <w:b/>
        </w:rPr>
        <w:t xml:space="preserve"> С</w:t>
      </w:r>
      <w:proofErr w:type="gramEnd"/>
      <w:r w:rsidRPr="00A35C90">
        <w:rPr>
          <w:b/>
        </w:rPr>
        <w:t xml:space="preserve"> УГЛУБЛЕННЫМ ИЗУЧЕНИЕМ ОТДЕЛЬНЫХ ПРЕДМЕТОВ» ГОРОДА НАБЕРЕЖНЫЕ</w:t>
      </w:r>
      <w:r w:rsidR="00A35C90">
        <w:rPr>
          <w:b/>
        </w:rPr>
        <w:t xml:space="preserve"> </w:t>
      </w:r>
      <w:r w:rsidRPr="00A35C90">
        <w:rPr>
          <w:b/>
        </w:rPr>
        <w:t>ЧЕЛНЫ РЕСПУБЛИКИ ТАТАРСТАН</w:t>
      </w:r>
    </w:p>
    <w:p w:rsidR="00835DA5" w:rsidRPr="00A35C90" w:rsidRDefault="00835DA5" w:rsidP="00A35C90">
      <w:pPr>
        <w:pStyle w:val="20"/>
        <w:shd w:val="clear" w:color="auto" w:fill="auto"/>
        <w:ind w:right="580" w:firstLine="0"/>
        <w:jc w:val="center"/>
        <w:rPr>
          <w:b/>
        </w:rPr>
      </w:pPr>
    </w:p>
    <w:p w:rsidR="00404C4F" w:rsidRDefault="007354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56"/>
        </w:tabs>
        <w:spacing w:before="0" w:after="210" w:line="220" w:lineRule="exact"/>
        <w:ind w:left="3720"/>
      </w:pPr>
      <w:bookmarkStart w:id="1" w:name="bookmark0"/>
      <w:r>
        <w:t>Общие положения</w:t>
      </w:r>
      <w:bookmarkEnd w:id="1"/>
    </w:p>
    <w:p w:rsidR="00404C4F" w:rsidRDefault="00735417">
      <w:pPr>
        <w:pStyle w:val="20"/>
        <w:numPr>
          <w:ilvl w:val="1"/>
          <w:numId w:val="1"/>
        </w:numPr>
        <w:shd w:val="clear" w:color="auto" w:fill="auto"/>
        <w:tabs>
          <w:tab w:val="left" w:pos="1427"/>
        </w:tabs>
        <w:ind w:left="760"/>
        <w:jc w:val="both"/>
      </w:pPr>
      <w:r>
        <w:t>Настоящее Положение разработано в соответствии:</w:t>
      </w:r>
    </w:p>
    <w:p w:rsidR="00404C4F" w:rsidRDefault="00735417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 w:right="480"/>
        <w:jc w:val="both"/>
      </w:pPr>
      <w:r>
        <w:t>Федеральным законом от 29.12.2012 № 273-ФЗ «Об образовании в Российской Федерации;</w:t>
      </w:r>
    </w:p>
    <w:p w:rsidR="00404C4F" w:rsidRDefault="00735417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 w:right="480"/>
        <w:jc w:val="both"/>
      </w:pPr>
      <w: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РФ </w:t>
      </w:r>
      <w:proofErr w:type="gramStart"/>
      <w:r>
        <w:t>от</w:t>
      </w:r>
      <w:proofErr w:type="gramEnd"/>
    </w:p>
    <w:p w:rsidR="00404C4F" w:rsidRDefault="00735417">
      <w:pPr>
        <w:pStyle w:val="20"/>
        <w:numPr>
          <w:ilvl w:val="0"/>
          <w:numId w:val="3"/>
        </w:numPr>
        <w:shd w:val="clear" w:color="auto" w:fill="auto"/>
        <w:tabs>
          <w:tab w:val="left" w:pos="1962"/>
        </w:tabs>
        <w:ind w:left="760" w:firstLine="0"/>
        <w:jc w:val="both"/>
      </w:pPr>
      <w:r>
        <w:t>№ 373;</w:t>
      </w:r>
    </w:p>
    <w:p w:rsidR="00404C4F" w:rsidRDefault="00735417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 w:right="480"/>
        <w:jc w:val="both"/>
      </w:pPr>
      <w: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РФ </w:t>
      </w:r>
      <w:proofErr w:type="gramStart"/>
      <w:r>
        <w:t>от</w:t>
      </w:r>
      <w:proofErr w:type="gramEnd"/>
    </w:p>
    <w:p w:rsidR="00404C4F" w:rsidRDefault="00735417">
      <w:pPr>
        <w:pStyle w:val="20"/>
        <w:numPr>
          <w:ilvl w:val="0"/>
          <w:numId w:val="4"/>
        </w:numPr>
        <w:shd w:val="clear" w:color="auto" w:fill="auto"/>
        <w:tabs>
          <w:tab w:val="left" w:pos="1962"/>
        </w:tabs>
        <w:ind w:left="760" w:firstLine="0"/>
        <w:jc w:val="both"/>
      </w:pPr>
      <w:r>
        <w:t>№ 1897;</w:t>
      </w:r>
    </w:p>
    <w:p w:rsidR="00404C4F" w:rsidRDefault="00735417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 w:right="480"/>
        <w:jc w:val="both"/>
      </w:pPr>
      <w:r>
        <w:t>Федеральным государственным образовательным стандартом среднего (полного) общего образования, утвержденным приказом министерства образования и науки РФ от 17.05.2012 № 413;</w:t>
      </w:r>
    </w:p>
    <w:p w:rsidR="00404C4F" w:rsidRDefault="00735417" w:rsidP="00835DA5">
      <w:pPr>
        <w:pStyle w:val="20"/>
        <w:numPr>
          <w:ilvl w:val="0"/>
          <w:numId w:val="2"/>
        </w:numPr>
        <w:shd w:val="clear" w:color="auto" w:fill="auto"/>
        <w:tabs>
          <w:tab w:val="left" w:pos="742"/>
          <w:tab w:val="left" w:pos="1914"/>
          <w:tab w:val="left" w:pos="3424"/>
          <w:tab w:val="left" w:pos="3779"/>
          <w:tab w:val="left" w:pos="5570"/>
          <w:tab w:val="left" w:pos="8505"/>
        </w:tabs>
        <w:ind w:left="760"/>
        <w:jc w:val="both"/>
      </w:pPr>
      <w:r>
        <w:t>Порядком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  <w:t>образовательной деятельности</w:t>
      </w:r>
      <w:r>
        <w:tab/>
      </w:r>
      <w:proofErr w:type="gramStart"/>
      <w:r>
        <w:t>по</w:t>
      </w:r>
      <w:proofErr w:type="gramEnd"/>
    </w:p>
    <w:p w:rsidR="00404C4F" w:rsidRDefault="00735417">
      <w:pPr>
        <w:pStyle w:val="20"/>
        <w:shd w:val="clear" w:color="auto" w:fill="auto"/>
        <w:ind w:left="760" w:right="480" w:firstLine="0"/>
        <w:jc w:val="both"/>
      </w:pPr>
      <w:r>
        <w:t xml:space="preserve">основным общеобразовательным программам - образовательным программам </w:t>
      </w:r>
      <w:r w:rsidR="00BF1AF1">
        <w:t>начального общего, основного об</w:t>
      </w:r>
      <w:r>
        <w:t>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404C4F" w:rsidRDefault="00735417" w:rsidP="00835DA5">
      <w:pPr>
        <w:pStyle w:val="20"/>
        <w:numPr>
          <w:ilvl w:val="0"/>
          <w:numId w:val="2"/>
        </w:numPr>
        <w:shd w:val="clear" w:color="auto" w:fill="auto"/>
        <w:tabs>
          <w:tab w:val="left" w:pos="742"/>
          <w:tab w:val="left" w:pos="1914"/>
          <w:tab w:val="left" w:pos="3424"/>
          <w:tab w:val="left" w:pos="3779"/>
          <w:tab w:val="left" w:pos="5570"/>
          <w:tab w:val="left" w:pos="8505"/>
        </w:tabs>
        <w:ind w:left="760"/>
        <w:jc w:val="both"/>
      </w:pPr>
      <w:r>
        <w:t>Порядком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  <w:t>образовательной деятельности</w:t>
      </w:r>
      <w:r>
        <w:tab/>
      </w:r>
      <w:proofErr w:type="gramStart"/>
      <w:r>
        <w:t>по</w:t>
      </w:r>
      <w:proofErr w:type="gramEnd"/>
    </w:p>
    <w:p w:rsidR="00404C4F" w:rsidRDefault="00735417">
      <w:pPr>
        <w:pStyle w:val="20"/>
        <w:shd w:val="clear" w:color="auto" w:fill="auto"/>
        <w:ind w:left="760" w:right="480" w:firstLine="0"/>
        <w:jc w:val="both"/>
      </w:pPr>
      <w:r>
        <w:t>дополнительным программам, утвержденным приказом Министерства образования и науки Российской Федерации от 29.08.2013 № 1008;</w:t>
      </w:r>
    </w:p>
    <w:p w:rsidR="00404C4F" w:rsidRDefault="00735417">
      <w:pPr>
        <w:pStyle w:val="20"/>
        <w:numPr>
          <w:ilvl w:val="0"/>
          <w:numId w:val="2"/>
        </w:numPr>
        <w:shd w:val="clear" w:color="auto" w:fill="auto"/>
        <w:tabs>
          <w:tab w:val="left" w:pos="742"/>
        </w:tabs>
        <w:ind w:left="760" w:right="480"/>
        <w:jc w:val="both"/>
      </w:pPr>
      <w:r>
        <w:t>Уставом и локальными актами МБОУ «Средняя общеобразовательная школа № 45 с углубленным изучением отдельных предметов» регламентирует работу методического совета школы.</w:t>
      </w:r>
    </w:p>
    <w:p w:rsidR="00404C4F" w:rsidRDefault="00735417" w:rsidP="00835DA5">
      <w:pPr>
        <w:pStyle w:val="20"/>
        <w:numPr>
          <w:ilvl w:val="1"/>
          <w:numId w:val="1"/>
        </w:numPr>
        <w:shd w:val="clear" w:color="auto" w:fill="auto"/>
        <w:ind w:left="426" w:right="480" w:firstLine="0"/>
        <w:jc w:val="both"/>
      </w:pPr>
      <w:r>
        <w:t xml:space="preserve">Методический совет школы является главным подразделением ее методической службы. Он объединяет руководителей методических объединений, педагогов, заинтересованных в творческой, исследовательской деятельности с целью разработки инновационной политики, определения стратегии развития образовательного учреждения. Методический совет координирует, интегрирует и направляет их усилия на разработку и развитие образования, его обеспечения соответствующими программно-методическими ресурсами. Методический совет школы строит свою работу в </w:t>
      </w:r>
      <w:r>
        <w:lastRenderedPageBreak/>
        <w:t>соответствии с потребностями и интересами представителей школьного сообщества, с перспективами</w:t>
      </w:r>
      <w:r>
        <w:br w:type="page"/>
      </w:r>
      <w:r>
        <w:lastRenderedPageBreak/>
        <w:t>развития образовательного учреждения, согласует свою деятельность с педагогическим советом.</w:t>
      </w:r>
    </w:p>
    <w:p w:rsidR="00404C4F" w:rsidRDefault="00735417" w:rsidP="0093693A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ind w:left="426" w:right="480" w:firstLine="0"/>
        <w:jc w:val="both"/>
      </w:pPr>
      <w:r>
        <w:t>Методический совет школы создается, реорганизуется и ликвидируется приказом директора образовательного учреждения по представлению заместителя директора по учебной работе.</w:t>
      </w:r>
    </w:p>
    <w:p w:rsidR="00404C4F" w:rsidRDefault="00735417" w:rsidP="0093693A">
      <w:pPr>
        <w:pStyle w:val="20"/>
        <w:numPr>
          <w:ilvl w:val="1"/>
          <w:numId w:val="1"/>
        </w:numPr>
        <w:shd w:val="clear" w:color="auto" w:fill="auto"/>
        <w:tabs>
          <w:tab w:val="left" w:pos="500"/>
        </w:tabs>
        <w:spacing w:after="283"/>
        <w:ind w:left="426" w:right="480" w:firstLine="0"/>
        <w:jc w:val="both"/>
      </w:pPr>
      <w:r>
        <w:t>Методический совет непосредственно подчиняется заместителю директора образовательного учреждения по учебной работе.</w:t>
      </w:r>
    </w:p>
    <w:p w:rsidR="00404C4F" w:rsidRDefault="007354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10"/>
        </w:tabs>
        <w:spacing w:before="0" w:after="210" w:line="220" w:lineRule="exact"/>
        <w:ind w:left="3060"/>
      </w:pPr>
      <w:bookmarkStart w:id="2" w:name="bookmark1"/>
      <w:r>
        <w:t>Задачи методического совета</w:t>
      </w:r>
      <w:bookmarkEnd w:id="2"/>
    </w:p>
    <w:p w:rsidR="00404C4F" w:rsidRDefault="00735417">
      <w:pPr>
        <w:pStyle w:val="20"/>
        <w:numPr>
          <w:ilvl w:val="1"/>
          <w:numId w:val="1"/>
        </w:numPr>
        <w:shd w:val="clear" w:color="auto" w:fill="auto"/>
        <w:tabs>
          <w:tab w:val="left" w:pos="1368"/>
        </w:tabs>
        <w:ind w:left="400" w:firstLine="0"/>
        <w:jc w:val="both"/>
      </w:pPr>
      <w:r>
        <w:t>В работе методического совета через различные виды деятельности</w:t>
      </w:r>
    </w:p>
    <w:p w:rsidR="00404C4F" w:rsidRDefault="00735417">
      <w:pPr>
        <w:pStyle w:val="20"/>
        <w:shd w:val="clear" w:color="auto" w:fill="auto"/>
        <w:ind w:firstLine="740"/>
        <w:jc w:val="both"/>
      </w:pPr>
      <w:r>
        <w:t>предполагается решение следующих задач:</w:t>
      </w:r>
    </w:p>
    <w:p w:rsidR="00404C4F" w:rsidRDefault="00735417" w:rsidP="0093693A">
      <w:pPr>
        <w:pStyle w:val="20"/>
        <w:shd w:val="clear" w:color="auto" w:fill="auto"/>
        <w:ind w:left="426" w:right="480" w:firstLine="0"/>
        <w:jc w:val="both"/>
      </w:pPr>
      <w:r>
        <w:t>•определение стратегически важных направлений развития школы, отдельных направлений ее деятельности;</w:t>
      </w:r>
    </w:p>
    <w:p w:rsidR="00404C4F" w:rsidRDefault="00735417" w:rsidP="0093693A">
      <w:pPr>
        <w:pStyle w:val="20"/>
        <w:shd w:val="clear" w:color="auto" w:fill="auto"/>
        <w:ind w:left="426" w:right="480" w:firstLine="0"/>
        <w:jc w:val="both"/>
      </w:pPr>
      <w:r>
        <w:t>•обсуждение и согласование рабочего понятийного аппарата, необходимого для взаимопонимания участников процесса развития школы, освоение нового содержания, технологий и методов педагогической деятельности;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426" w:right="480" w:firstLine="0"/>
        <w:jc w:val="both"/>
      </w:pPr>
      <w:r>
        <w:t>изучение и анализ хода комплексных нововведений, в значительной степени затрагивающих работу разных подразделений школы и имеющих значимые и далеко идущие последствия;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426" w:right="480" w:firstLine="0"/>
        <w:jc w:val="both"/>
      </w:pPr>
      <w:r>
        <w:t>экспертиза наиболее важных стратегических документов школы, основной образовательной программы, оценка перспективности нововведений, предлагаемых извне;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426" w:right="480" w:firstLine="0"/>
        <w:jc w:val="both"/>
      </w:pPr>
      <w:r>
        <w:t>организация экспериментальной, инновационной деятельности в рамках подразделений методической службы;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426" w:firstLine="0"/>
        <w:jc w:val="both"/>
      </w:pPr>
      <w:r>
        <w:t>изучение и анализ качества состояния преподавания учебных предметов;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426" w:firstLine="0"/>
        <w:jc w:val="both"/>
      </w:pPr>
      <w:r>
        <w:t>обеспечение профессионального, культурного, творческого роста педагогов;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spacing w:after="283"/>
        <w:ind w:left="426" w:right="480" w:firstLine="0"/>
        <w:jc w:val="both"/>
      </w:pPr>
      <w:r>
        <w:t>обобщение прогрессивного педагогического опыта, его пропаганда и внедрение в практику работы школы.</w:t>
      </w:r>
    </w:p>
    <w:p w:rsidR="00404C4F" w:rsidRDefault="007354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68"/>
        </w:tabs>
        <w:spacing w:before="0" w:after="195" w:line="220" w:lineRule="exact"/>
        <w:ind w:left="940"/>
      </w:pPr>
      <w:bookmarkStart w:id="3" w:name="bookmark2"/>
      <w:r>
        <w:t>Содержание и основные формы деятельности методического совета</w:t>
      </w:r>
      <w:bookmarkEnd w:id="3"/>
    </w:p>
    <w:p w:rsidR="00404C4F" w:rsidRDefault="00735417">
      <w:pPr>
        <w:pStyle w:val="20"/>
        <w:numPr>
          <w:ilvl w:val="1"/>
          <w:numId w:val="1"/>
        </w:numPr>
        <w:shd w:val="clear" w:color="auto" w:fill="auto"/>
        <w:tabs>
          <w:tab w:val="left" w:pos="1259"/>
        </w:tabs>
        <w:ind w:firstLine="740"/>
        <w:jc w:val="both"/>
      </w:pPr>
      <w:r>
        <w:t>В содержание деятельности методического совета школы входят: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right="480" w:firstLine="740"/>
        <w:jc w:val="both"/>
      </w:pPr>
      <w:r>
        <w:t>выработка стратегии и основных направлений развития гимназии, инновационной образовательной политики, координация инновационных процессов, интеграция усилий педагогов, направленных на развитие образовательного учреждения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right="480" w:firstLine="740"/>
        <w:jc w:val="both"/>
      </w:pPr>
      <w:r>
        <w:t>анализ и контроль хода и результатов исследовательской работы, связанной с изучением общего состояния дел в школе и перспектив ее развития;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firstLine="740"/>
        <w:jc w:val="both"/>
      </w:pPr>
      <w:r>
        <w:t>разработка и согласование требований к качеству образования школьников;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firstLine="740"/>
        <w:jc w:val="both"/>
      </w:pPr>
      <w:r>
        <w:t>анализ и оценка опыта инновационной деятельности в школе;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firstLine="740"/>
        <w:jc w:val="both"/>
      </w:pPr>
      <w:r>
        <w:t>анализ и оценка деятельности методических объединений школы;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ind w:left="284" w:right="480" w:firstLine="740"/>
        <w:jc w:val="both"/>
      </w:pPr>
      <w:r>
        <w:t xml:space="preserve"> определение роли и места служб и подразделений, занимающихся инновационной деятельностью, экспертиза положений об этих службах;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right="480" w:firstLine="740"/>
        <w:jc w:val="both"/>
      </w:pPr>
      <w:r>
        <w:t>разработка нормативной документации, обеспечивающей инновационную деятельность в гимназии; нормативных требований к организации отдельных инновационных проектов;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ind w:left="284" w:right="480" w:firstLine="740"/>
        <w:jc w:val="both"/>
      </w:pPr>
      <w:r>
        <w:t xml:space="preserve"> определение основных подходов и единых требований к организации методической работы педагогов школы;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right="480" w:firstLine="740"/>
        <w:jc w:val="both"/>
      </w:pPr>
      <w:r>
        <w:t>организация разработки основной образовательной программы гимназии; руководство разработкой нового программно-методического обеспечения образовательных процессов, проектов;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284" w:right="480" w:firstLine="740"/>
        <w:jc w:val="both"/>
      </w:pPr>
      <w:r>
        <w:t>общий контроль качества выполнения научно-практических работ на базе гимназии;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52"/>
        </w:tabs>
        <w:ind w:left="284" w:right="480" w:firstLine="740"/>
        <w:jc w:val="both"/>
      </w:pPr>
      <w:r>
        <w:t xml:space="preserve">консультирование педагогов по проблемам инновационной деятельности, </w:t>
      </w:r>
      <w:r>
        <w:lastRenderedPageBreak/>
        <w:t>профессионального самосовершенствования;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52"/>
        </w:tabs>
        <w:ind w:left="284" w:right="480" w:firstLine="740"/>
        <w:jc w:val="both"/>
      </w:pPr>
      <w:r>
        <w:t>организация деятельности по планированию и реализации планов повышения квалификации педагогов на курсах повышения квалификации;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52"/>
        </w:tabs>
        <w:ind w:left="284" w:right="480" w:firstLine="740"/>
        <w:jc w:val="both"/>
      </w:pPr>
      <w:r>
        <w:t>организация рейтинговой оценки профессиональной деятельности педагогов и представление рекомендаций к аттестации и награждению педагогических работников государственными и ведомственными наградами;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52"/>
        </w:tabs>
        <w:ind w:left="284" w:right="480" w:firstLine="740"/>
        <w:jc w:val="both"/>
      </w:pPr>
      <w:r>
        <w:t xml:space="preserve">координация работы с одаренными учащимися по развитию их творческих способностей, работы учащихся по </w:t>
      </w:r>
      <w:proofErr w:type="gramStart"/>
      <w:r>
        <w:t>индивидуальным проектам</w:t>
      </w:r>
      <w:proofErr w:type="gramEnd"/>
      <w:r>
        <w:t xml:space="preserve"> под руководством учителей-консультантов;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82"/>
        </w:tabs>
        <w:ind w:left="284" w:firstLine="740"/>
        <w:jc w:val="both"/>
      </w:pPr>
      <w:r>
        <w:t>организация и развитие связей с вузами с целью профориентации учащихся;</w:t>
      </w:r>
    </w:p>
    <w:p w:rsidR="00404C4F" w:rsidRDefault="00735417" w:rsidP="0093693A">
      <w:pPr>
        <w:pStyle w:val="20"/>
        <w:numPr>
          <w:ilvl w:val="0"/>
          <w:numId w:val="5"/>
        </w:numPr>
        <w:shd w:val="clear" w:color="auto" w:fill="auto"/>
        <w:tabs>
          <w:tab w:val="left" w:pos="952"/>
        </w:tabs>
        <w:spacing w:after="283"/>
        <w:ind w:left="284" w:right="480" w:firstLine="740"/>
        <w:jc w:val="both"/>
      </w:pPr>
      <w:r>
        <w:t>внесение предложений по изменению содержания и организации образовательных, инновационных, обеспечивающих и управленческих процессов в гимназии; о стимулировании и оценке инновационной деятельности учителей, в том числе в ходе аттестации.</w:t>
      </w:r>
    </w:p>
    <w:p w:rsidR="00404C4F" w:rsidRDefault="007354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50"/>
        </w:tabs>
        <w:spacing w:before="0" w:after="255" w:line="220" w:lineRule="exact"/>
        <w:ind w:left="2100"/>
      </w:pPr>
      <w:bookmarkStart w:id="4" w:name="bookmark3"/>
      <w:r>
        <w:t>Организация деятельности методического совета</w:t>
      </w:r>
      <w:bookmarkEnd w:id="4"/>
    </w:p>
    <w:p w:rsidR="00404C4F" w:rsidRDefault="00735417">
      <w:pPr>
        <w:pStyle w:val="20"/>
        <w:numPr>
          <w:ilvl w:val="1"/>
          <w:numId w:val="1"/>
        </w:numPr>
        <w:shd w:val="clear" w:color="auto" w:fill="auto"/>
        <w:tabs>
          <w:tab w:val="left" w:pos="700"/>
        </w:tabs>
        <w:ind w:left="180" w:right="480" w:firstLine="0"/>
        <w:jc w:val="both"/>
      </w:pPr>
      <w:r>
        <w:t>Руководитель методического совета назначается директором школы и выполняет следующие функции: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firstLine="0"/>
        <w:jc w:val="both"/>
      </w:pPr>
      <w:r>
        <w:t>планирует работу методической службы школы;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right="480" w:firstLine="0"/>
        <w:jc w:val="both"/>
      </w:pPr>
      <w:r>
        <w:t>оказывает методическую помощь руководителям подразделений методической службы;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right="480" w:firstLine="0"/>
        <w:jc w:val="both"/>
      </w:pPr>
      <w:r>
        <w:t>участвует в организации НОУ, ученических олимпиад, конкурсов, проектов различных уровней;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firstLine="0"/>
        <w:jc w:val="both"/>
      </w:pPr>
      <w:r>
        <w:t>контролирует проведение и составляет протоколы заседаний методического совета;</w:t>
      </w:r>
    </w:p>
    <w:p w:rsidR="00404C4F" w:rsidRDefault="00735417">
      <w:pPr>
        <w:pStyle w:val="20"/>
        <w:numPr>
          <w:ilvl w:val="1"/>
          <w:numId w:val="1"/>
        </w:numPr>
        <w:shd w:val="clear" w:color="auto" w:fill="auto"/>
        <w:tabs>
          <w:tab w:val="left" w:pos="952"/>
        </w:tabs>
        <w:spacing w:after="283"/>
        <w:ind w:left="180" w:right="480" w:firstLine="0"/>
        <w:jc w:val="both"/>
      </w:pPr>
      <w:r>
        <w:t>Заседания методического совета школы проводятся не реже одного раза в четверть.</w:t>
      </w:r>
    </w:p>
    <w:p w:rsidR="00404C4F" w:rsidRDefault="007354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86"/>
        </w:tabs>
        <w:spacing w:before="0" w:after="255" w:line="220" w:lineRule="exact"/>
        <w:ind w:left="2440"/>
      </w:pPr>
      <w:bookmarkStart w:id="5" w:name="bookmark4"/>
      <w:r>
        <w:t>Права и обязанности методического совета</w:t>
      </w:r>
      <w:bookmarkEnd w:id="5"/>
    </w:p>
    <w:p w:rsidR="00404C4F" w:rsidRDefault="00735417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ind w:left="180" w:firstLine="0"/>
        <w:jc w:val="both"/>
      </w:pPr>
      <w:r>
        <w:t>Методический совет школы имеет право: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right="480" w:firstLine="0"/>
        <w:jc w:val="both"/>
      </w:pPr>
      <w:r>
        <w:t>выражать пожелания руководству образовательного учреждения при определении стратегии развития образовательного учреждения;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right="480" w:firstLine="0"/>
        <w:jc w:val="both"/>
      </w:pPr>
      <w:r>
        <w:t>вносить предложения об установлении доплат за организацию поисковой творческой деятельности с учащимися, за участие в инновационной деятельности на уровне школы, города, республики, подготовку семинаров, педагогических советов и т.д.;</w:t>
      </w:r>
    </w:p>
    <w:p w:rsidR="00404C4F" w:rsidRDefault="00735417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ind w:left="180" w:firstLine="0"/>
        <w:jc w:val="both"/>
      </w:pPr>
      <w:r>
        <w:t>Каждый участник методического совета обязан: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firstLine="0"/>
        <w:jc w:val="both"/>
      </w:pPr>
      <w:r>
        <w:t>участвовать в заседаниях методического совета школы;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firstLine="0"/>
        <w:jc w:val="both"/>
      </w:pPr>
      <w:r>
        <w:t>знать тенденции развития образования;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firstLine="0"/>
        <w:jc w:val="both"/>
      </w:pPr>
      <w:r>
        <w:t>владеть основами анализа педагогической деятельности учителей в рамках МО;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right="480" w:firstLine="0"/>
        <w:jc w:val="both"/>
      </w:pPr>
      <w:r>
        <w:t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ind w:left="180" w:right="480" w:firstLine="0"/>
        <w:jc w:val="both"/>
      </w:pPr>
      <w:r>
        <w:t>координировать организационно-педагогическую деятельность педагогов во временно созданных творческих и др. объединениях;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spacing w:after="283"/>
        <w:ind w:left="180" w:firstLine="0"/>
        <w:jc w:val="both"/>
      </w:pPr>
      <w:r>
        <w:t>активно участвовать в разработке открытых мероприятий.</w:t>
      </w:r>
    </w:p>
    <w:p w:rsidR="00404C4F" w:rsidRDefault="0073541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58"/>
        </w:tabs>
        <w:spacing w:before="0" w:after="298" w:line="220" w:lineRule="exact"/>
        <w:ind w:left="2720"/>
      </w:pPr>
      <w:bookmarkStart w:id="6" w:name="bookmark5"/>
      <w:r>
        <w:t>Документация методического совета</w:t>
      </w:r>
      <w:bookmarkEnd w:id="6"/>
    </w:p>
    <w:p w:rsidR="00404C4F" w:rsidRDefault="00735417">
      <w:pPr>
        <w:pStyle w:val="20"/>
        <w:shd w:val="clear" w:color="auto" w:fill="auto"/>
        <w:spacing w:after="15" w:line="220" w:lineRule="exact"/>
        <w:ind w:left="180" w:firstLine="0"/>
        <w:jc w:val="both"/>
      </w:pPr>
      <w:r>
        <w:t>6.1. К документации методического совета относятся: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33"/>
        </w:tabs>
        <w:spacing w:line="220" w:lineRule="exact"/>
        <w:ind w:left="180" w:firstLine="0"/>
        <w:jc w:val="both"/>
      </w:pPr>
      <w:r>
        <w:t>положение о методическом совете;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68"/>
        </w:tabs>
        <w:ind w:left="180" w:firstLine="0"/>
        <w:jc w:val="both"/>
      </w:pPr>
      <w:r>
        <w:t>анализ работы методической службы за прошедший учебный год с указанием:</w:t>
      </w:r>
    </w:p>
    <w:p w:rsidR="00404C4F" w:rsidRDefault="00735417">
      <w:pPr>
        <w:pStyle w:val="20"/>
        <w:numPr>
          <w:ilvl w:val="0"/>
          <w:numId w:val="6"/>
        </w:numPr>
        <w:shd w:val="clear" w:color="auto" w:fill="auto"/>
        <w:tabs>
          <w:tab w:val="left" w:pos="718"/>
        </w:tabs>
        <w:ind w:left="180" w:firstLine="0"/>
      </w:pPr>
      <w:r>
        <w:t>степени выполнения плана работы методической службы по реализации образовательной программы;</w:t>
      </w:r>
    </w:p>
    <w:p w:rsidR="00404C4F" w:rsidRDefault="00735417">
      <w:pPr>
        <w:pStyle w:val="20"/>
        <w:numPr>
          <w:ilvl w:val="0"/>
          <w:numId w:val="6"/>
        </w:numPr>
        <w:shd w:val="clear" w:color="auto" w:fill="auto"/>
        <w:tabs>
          <w:tab w:val="left" w:pos="718"/>
        </w:tabs>
        <w:ind w:left="180" w:firstLine="0"/>
      </w:pPr>
      <w:r>
        <w:t>самого существенного и ценного опыта методической службы и отдельных методических объединений учителей;</w:t>
      </w:r>
    </w:p>
    <w:p w:rsidR="00404C4F" w:rsidRDefault="00735417">
      <w:pPr>
        <w:pStyle w:val="20"/>
        <w:numPr>
          <w:ilvl w:val="0"/>
          <w:numId w:val="6"/>
        </w:numPr>
        <w:shd w:val="clear" w:color="auto" w:fill="auto"/>
        <w:tabs>
          <w:tab w:val="left" w:pos="620"/>
        </w:tabs>
        <w:ind w:left="180" w:firstLine="0"/>
        <w:jc w:val="both"/>
      </w:pPr>
      <w:r>
        <w:lastRenderedPageBreak/>
        <w:t>оценки знаний, умений и навыков учащихся по предметам;</w:t>
      </w:r>
    </w:p>
    <w:p w:rsidR="00404C4F" w:rsidRDefault="00735417">
      <w:pPr>
        <w:pStyle w:val="20"/>
        <w:numPr>
          <w:ilvl w:val="0"/>
          <w:numId w:val="6"/>
        </w:numPr>
        <w:shd w:val="clear" w:color="auto" w:fill="auto"/>
        <w:tabs>
          <w:tab w:val="left" w:pos="620"/>
        </w:tabs>
        <w:ind w:left="180" w:firstLine="0"/>
      </w:pPr>
      <w:r>
        <w:t>оценки результатов предметных олимпиад, конкурсов, проектной деятельности, НОУ (в динамике за несколько лет);</w:t>
      </w:r>
    </w:p>
    <w:p w:rsidR="00404C4F" w:rsidRDefault="00735417">
      <w:pPr>
        <w:pStyle w:val="20"/>
        <w:numPr>
          <w:ilvl w:val="0"/>
          <w:numId w:val="6"/>
        </w:numPr>
        <w:shd w:val="clear" w:color="auto" w:fill="auto"/>
        <w:tabs>
          <w:tab w:val="left" w:pos="620"/>
        </w:tabs>
        <w:ind w:left="180" w:firstLine="0"/>
      </w:pPr>
      <w:r>
        <w:t>причин неудач в работе методической службы и отдельных методических объединений и (если таковые имелись);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68"/>
        </w:tabs>
        <w:ind w:left="180" w:firstLine="0"/>
        <w:jc w:val="both"/>
      </w:pPr>
      <w:r>
        <w:t>план работы методической службы в новом учебном году;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68"/>
        </w:tabs>
        <w:ind w:left="180" w:firstLine="0"/>
        <w:jc w:val="both"/>
      </w:pPr>
      <w:r>
        <w:t>банк данных об учителях;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68"/>
        </w:tabs>
        <w:ind w:left="180" w:firstLine="0"/>
        <w:jc w:val="both"/>
      </w:pPr>
      <w:r>
        <w:t>план работы с молодыми учителями;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68"/>
        </w:tabs>
        <w:ind w:left="180" w:firstLine="0"/>
        <w:jc w:val="both"/>
      </w:pPr>
      <w:r>
        <w:t>план проведения предметных недель или декад;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68"/>
        </w:tabs>
        <w:ind w:left="180" w:firstLine="0"/>
        <w:jc w:val="both"/>
      </w:pPr>
      <w:r>
        <w:t>текущий и перспективный план повышения квалификации учителей;</w:t>
      </w:r>
    </w:p>
    <w:p w:rsidR="00404C4F" w:rsidRDefault="00735417">
      <w:pPr>
        <w:pStyle w:val="20"/>
        <w:numPr>
          <w:ilvl w:val="0"/>
          <w:numId w:val="5"/>
        </w:numPr>
        <w:shd w:val="clear" w:color="auto" w:fill="auto"/>
        <w:tabs>
          <w:tab w:val="left" w:pos="468"/>
        </w:tabs>
        <w:ind w:left="180" w:firstLine="0"/>
        <w:jc w:val="both"/>
      </w:pPr>
      <w:r>
        <w:t>протоколы заседаний методического совета школы.</w:t>
      </w:r>
    </w:p>
    <w:p w:rsidR="00404C4F" w:rsidRDefault="00735417">
      <w:pPr>
        <w:pStyle w:val="20"/>
        <w:numPr>
          <w:ilvl w:val="0"/>
          <w:numId w:val="7"/>
        </w:numPr>
        <w:shd w:val="clear" w:color="auto" w:fill="auto"/>
        <w:tabs>
          <w:tab w:val="left" w:pos="718"/>
        </w:tabs>
        <w:ind w:left="180" w:firstLine="0"/>
      </w:pPr>
      <w:r>
        <w:t>Анализ деятельности методической службы представляется администрации школы в конце учебного года, план работы на год — в начале учебного года.</w:t>
      </w:r>
    </w:p>
    <w:sectPr w:rsidR="00404C4F" w:rsidSect="004440AD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8D8" w:rsidRDefault="008518D8" w:rsidP="00404C4F">
      <w:r>
        <w:separator/>
      </w:r>
    </w:p>
  </w:endnote>
  <w:endnote w:type="continuationSeparator" w:id="0">
    <w:p w:rsidR="008518D8" w:rsidRDefault="008518D8" w:rsidP="0040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43747"/>
      <w:docPartObj>
        <w:docPartGallery w:val="Page Numbers (Bottom of Page)"/>
        <w:docPartUnique/>
      </w:docPartObj>
    </w:sdtPr>
    <w:sdtEndPr/>
    <w:sdtContent>
      <w:p w:rsidR="004440AD" w:rsidRDefault="008518D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3F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440AD" w:rsidRDefault="004440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8D8" w:rsidRDefault="008518D8"/>
  </w:footnote>
  <w:footnote w:type="continuationSeparator" w:id="0">
    <w:p w:rsidR="008518D8" w:rsidRDefault="008518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C0F"/>
    <w:multiLevelType w:val="multilevel"/>
    <w:tmpl w:val="5DECB7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0B1F79"/>
    <w:multiLevelType w:val="multilevel"/>
    <w:tmpl w:val="13006D9E"/>
    <w:lvl w:ilvl="0">
      <w:start w:val="2009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C31DB"/>
    <w:multiLevelType w:val="multilevel"/>
    <w:tmpl w:val="D76ABD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F853AB"/>
    <w:multiLevelType w:val="multilevel"/>
    <w:tmpl w:val="23362FF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EB469C"/>
    <w:multiLevelType w:val="multilevel"/>
    <w:tmpl w:val="1548AB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4B5896"/>
    <w:multiLevelType w:val="multilevel"/>
    <w:tmpl w:val="7A965A42"/>
    <w:lvl w:ilvl="0">
      <w:start w:val="2010"/>
      <w:numFmt w:val="decimal"/>
      <w:lvlText w:val="17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195351"/>
    <w:multiLevelType w:val="multilevel"/>
    <w:tmpl w:val="CD62C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04C4F"/>
    <w:rsid w:val="00046A93"/>
    <w:rsid w:val="00404C4F"/>
    <w:rsid w:val="004440AD"/>
    <w:rsid w:val="00735417"/>
    <w:rsid w:val="007B517A"/>
    <w:rsid w:val="00835DA5"/>
    <w:rsid w:val="008518D8"/>
    <w:rsid w:val="0093693A"/>
    <w:rsid w:val="009E179C"/>
    <w:rsid w:val="00A233FE"/>
    <w:rsid w:val="00A35C90"/>
    <w:rsid w:val="00B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4C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4C4F"/>
    <w:rPr>
      <w:color w:val="0066CC"/>
      <w:u w:val="single"/>
    </w:rPr>
  </w:style>
  <w:style w:type="character" w:customStyle="1" w:styleId="3Exact">
    <w:name w:val="Основной текст (3) Exact"/>
    <w:basedOn w:val="a0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1">
    <w:name w:val="Основной текст (3) Exact"/>
    <w:basedOn w:val="3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2">
    <w:name w:val="Основной текст (3) Exact"/>
    <w:basedOn w:val="3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3">
    <w:name w:val="Основной текст (3)_"/>
    <w:basedOn w:val="a0"/>
    <w:link w:val="30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85pt">
    <w:name w:val="Основной текст (5) + 8;5 pt"/>
    <w:basedOn w:val="5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12pt">
    <w:name w:val="Основной текст (5) + 12 pt;Не полужирный"/>
    <w:basedOn w:val="5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Arial19pt">
    <w:name w:val="Основной текст (5) + Arial;19 pt;Не полужирный;Курсив"/>
    <w:basedOn w:val="5"/>
    <w:rsid w:val="00404C4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61">
    <w:name w:val="Основной текст (6)"/>
    <w:basedOn w:val="6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0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10pt">
    <w:name w:val="Основной текст (7) + 10 pt"/>
    <w:basedOn w:val="7"/>
    <w:rsid w:val="0040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40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0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40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40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04C4F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40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404C4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404C4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40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">
    <w:name w:val="Основной текст (2)"/>
    <w:basedOn w:val="a"/>
    <w:link w:val="2"/>
    <w:rsid w:val="00404C4F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404C4F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4440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40AD"/>
    <w:rPr>
      <w:color w:val="000000"/>
    </w:rPr>
  </w:style>
  <w:style w:type="paragraph" w:styleId="a6">
    <w:name w:val="footer"/>
    <w:basedOn w:val="a"/>
    <w:link w:val="a7"/>
    <w:uiPriority w:val="99"/>
    <w:unhideWhenUsed/>
    <w:rsid w:val="004440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40AD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233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33F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2020-02-06T12:55:00Z</cp:lastPrinted>
  <dcterms:created xsi:type="dcterms:W3CDTF">2020-02-06T07:56:00Z</dcterms:created>
  <dcterms:modified xsi:type="dcterms:W3CDTF">2020-02-13T08:15:00Z</dcterms:modified>
</cp:coreProperties>
</file>